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3CCB" w14:textId="2AE39108" w:rsidR="00D50A80" w:rsidRPr="00896200" w:rsidRDefault="0000075D" w:rsidP="00FE6E76">
      <w:pPr>
        <w:spacing w:line="360" w:lineRule="auto"/>
        <w:rPr>
          <w:b/>
        </w:rPr>
      </w:pPr>
      <w:r w:rsidRPr="00896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246E" wp14:editId="0AAA4696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354D" w14:textId="77777777" w:rsidR="0000075D" w:rsidRPr="002F5228" w:rsidRDefault="003B4950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FORM NO: 2</w:t>
                            </w:r>
                            <w:r w:rsidR="0000075D" w:rsidRPr="002F5228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3DA5" id="Rectangle 3" o:spid="_x0000_s1026" style="position:absolute;left:0;text-align:left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:rsidR="0000075D" w:rsidRPr="002F5228" w:rsidRDefault="003B4950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FORM NO: 2</w:t>
                      </w:r>
                      <w:r w:rsidR="0000075D" w:rsidRPr="002F5228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6E76" w:rsidRPr="00896200">
        <w:rPr>
          <w:noProof/>
        </w:rPr>
        <w:drawing>
          <wp:inline distT="0" distB="0" distL="0" distR="0" wp14:anchorId="773FA091" wp14:editId="5EFFD183">
            <wp:extent cx="2305050" cy="636227"/>
            <wp:effectExtent l="0" t="0" r="0" b="0"/>
            <wp:docPr id="2" name="Picture 2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3925" w14:textId="77777777" w:rsidR="002F5228" w:rsidRPr="00896200" w:rsidRDefault="002F5228" w:rsidP="00685965">
      <w:pPr>
        <w:spacing w:line="360" w:lineRule="auto"/>
        <w:jc w:val="center"/>
      </w:pPr>
    </w:p>
    <w:p w14:paraId="30318B80" w14:textId="0DBE651E" w:rsidR="0064602C" w:rsidRPr="00896200" w:rsidRDefault="0064602C" w:rsidP="0064602C">
      <w:pPr>
        <w:jc w:val="center"/>
      </w:pPr>
      <w:bookmarkStart w:id="0" w:name="_Hlk120623916"/>
      <w:r w:rsidRPr="00896200">
        <w:rPr>
          <w:i/>
          <w:color w:val="7F7F7F" w:themeColor="text1" w:themeTint="80"/>
        </w:rPr>
        <w:t>GRADUATE SCHOOL OF SOCIAL SCIENCES AND HUMANITIES</w:t>
      </w:r>
    </w:p>
    <w:bookmarkEnd w:id="0"/>
    <w:p w14:paraId="77C17D38" w14:textId="3F2B5340" w:rsidR="0064602C" w:rsidRPr="00896200" w:rsidRDefault="0064602C" w:rsidP="0064602C">
      <w:pPr>
        <w:jc w:val="center"/>
        <w:rPr>
          <w:b/>
        </w:rPr>
      </w:pPr>
      <w:r w:rsidRPr="00896200">
        <w:rPr>
          <w:b/>
        </w:rPr>
        <w:t>DOKTORA YETERLİK SINAVI JURİ ATAMA TUTANAĞI</w:t>
      </w:r>
    </w:p>
    <w:p w14:paraId="54EDD7BC" w14:textId="6A4EA75A" w:rsidR="0064602C" w:rsidRPr="00896200" w:rsidRDefault="0064602C" w:rsidP="0064602C">
      <w:pPr>
        <w:jc w:val="center"/>
        <w:rPr>
          <w:i/>
          <w:color w:val="7F7F7F" w:themeColor="text1" w:themeTint="80"/>
        </w:rPr>
      </w:pPr>
      <w:r w:rsidRPr="00896200">
        <w:rPr>
          <w:i/>
          <w:color w:val="7F7F7F" w:themeColor="text1" w:themeTint="80"/>
        </w:rPr>
        <w:t>(PHD QUALIFYING EXAM JURY APPOİNTMENT FORM)</w:t>
      </w:r>
    </w:p>
    <w:p w14:paraId="7E14D106" w14:textId="77777777" w:rsidR="006A3659" w:rsidRPr="00896200" w:rsidRDefault="00927448" w:rsidP="006A3659">
      <w:pPr>
        <w:spacing w:line="360" w:lineRule="auto"/>
        <w:rPr>
          <w:b/>
          <w:bCs/>
        </w:rPr>
      </w:pP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  <w:r w:rsidRPr="00896200">
        <w:rPr>
          <w:b/>
          <w:bCs/>
        </w:rPr>
        <w:tab/>
      </w:r>
    </w:p>
    <w:p w14:paraId="7AED02EA" w14:textId="77777777" w:rsidR="0064602C" w:rsidRPr="00896200" w:rsidRDefault="0064602C" w:rsidP="0064602C">
      <w:r w:rsidRPr="00896200">
        <w:rPr>
          <w:b/>
          <w:bCs/>
        </w:rPr>
        <w:t>Öğrencinin Adı ve Soyadı</w:t>
      </w:r>
      <w:r w:rsidRPr="00896200">
        <w:rPr>
          <w:b/>
        </w:rPr>
        <w:tab/>
      </w:r>
      <w:r w:rsidRPr="00896200">
        <w:t xml:space="preserve">   </w:t>
      </w:r>
      <w:proofErr w:type="gramStart"/>
      <w:r w:rsidRPr="00896200">
        <w:t xml:space="preserve">  :</w:t>
      </w:r>
      <w:proofErr w:type="gramEnd"/>
      <w:r w:rsidRPr="00896200">
        <w:t xml:space="preserve"> ………………………………………………..</w:t>
      </w:r>
      <w:r w:rsidRPr="00896200">
        <w:br/>
      </w:r>
      <w:r w:rsidRPr="00896200">
        <w:rPr>
          <w:bCs/>
          <w:i/>
          <w:color w:val="7F7F7F" w:themeColor="text1" w:themeTint="80"/>
        </w:rPr>
        <w:t>(Student Name-</w:t>
      </w:r>
      <w:proofErr w:type="spellStart"/>
      <w:r w:rsidRPr="00896200">
        <w:rPr>
          <w:bCs/>
          <w:i/>
          <w:color w:val="7F7F7F" w:themeColor="text1" w:themeTint="80"/>
        </w:rPr>
        <w:t>Surname</w:t>
      </w:r>
      <w:proofErr w:type="spellEnd"/>
      <w:r w:rsidRPr="00896200">
        <w:rPr>
          <w:bCs/>
          <w:i/>
          <w:color w:val="7F7F7F" w:themeColor="text1" w:themeTint="80"/>
        </w:rPr>
        <w:t>)</w:t>
      </w:r>
    </w:p>
    <w:p w14:paraId="7195D7A5" w14:textId="77777777" w:rsidR="0064602C" w:rsidRPr="00896200" w:rsidRDefault="0064602C" w:rsidP="0064602C">
      <w:r w:rsidRPr="00896200">
        <w:rPr>
          <w:b/>
          <w:bCs/>
        </w:rPr>
        <w:t>Öğrenci No.</w:t>
      </w:r>
      <w:r w:rsidRPr="00896200">
        <w:t xml:space="preserve">             </w:t>
      </w:r>
      <w:r w:rsidRPr="00896200">
        <w:tab/>
      </w:r>
      <w:r w:rsidRPr="00896200">
        <w:tab/>
        <w:t xml:space="preserve">   </w:t>
      </w:r>
      <w:proofErr w:type="gramStart"/>
      <w:r w:rsidRPr="00896200">
        <w:t xml:space="preserve">  :</w:t>
      </w:r>
      <w:proofErr w:type="gramEnd"/>
      <w:r w:rsidRPr="00896200">
        <w:t xml:space="preserve"> ………………………………………………..  </w:t>
      </w:r>
    </w:p>
    <w:p w14:paraId="1C7ED2E6" w14:textId="1471271D" w:rsidR="0064602C" w:rsidRPr="00896200" w:rsidRDefault="0064602C" w:rsidP="0064602C">
      <w:pPr>
        <w:rPr>
          <w:i/>
          <w:color w:val="7F7F7F" w:themeColor="text1" w:themeTint="80"/>
        </w:rPr>
      </w:pPr>
      <w:r w:rsidRPr="00896200">
        <w:rPr>
          <w:i/>
          <w:color w:val="7F7F7F" w:themeColor="text1" w:themeTint="80"/>
        </w:rPr>
        <w:t xml:space="preserve">(Student </w:t>
      </w:r>
      <w:r w:rsidR="00896200">
        <w:rPr>
          <w:i/>
          <w:color w:val="7F7F7F" w:themeColor="text1" w:themeTint="80"/>
        </w:rPr>
        <w:t xml:space="preserve">ID </w:t>
      </w:r>
      <w:r w:rsidRPr="00896200">
        <w:rPr>
          <w:i/>
          <w:color w:val="7F7F7F" w:themeColor="text1" w:themeTint="80"/>
        </w:rPr>
        <w:t>No.)</w:t>
      </w:r>
    </w:p>
    <w:p w14:paraId="486D8211" w14:textId="77777777" w:rsidR="0064602C" w:rsidRPr="00896200" w:rsidRDefault="0064602C" w:rsidP="00646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896200">
        <w:rPr>
          <w:b/>
          <w:bCs/>
        </w:rPr>
        <w:t>Anabilim Dalı</w:t>
      </w:r>
      <w:r w:rsidRPr="00896200">
        <w:rPr>
          <w:b/>
          <w:bCs/>
        </w:rPr>
        <w:tab/>
      </w:r>
      <w:r w:rsidRPr="00896200">
        <w:tab/>
      </w:r>
      <w:r w:rsidRPr="00896200">
        <w:tab/>
        <w:t xml:space="preserve">   </w:t>
      </w:r>
      <w:proofErr w:type="gramStart"/>
      <w:r w:rsidRPr="00896200">
        <w:t xml:space="preserve">  :</w:t>
      </w:r>
      <w:proofErr w:type="gramEnd"/>
      <w:r w:rsidRPr="00896200">
        <w:t xml:space="preserve"> ………………………………………………..  </w:t>
      </w:r>
    </w:p>
    <w:p w14:paraId="2C23AF14" w14:textId="1C033A74" w:rsidR="0064602C" w:rsidRPr="00896200" w:rsidRDefault="0064602C" w:rsidP="00646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</w:rPr>
      </w:pPr>
      <w:r w:rsidRPr="00896200">
        <w:rPr>
          <w:i/>
          <w:color w:val="7F7F7F" w:themeColor="text1" w:themeTint="80"/>
        </w:rPr>
        <w:t>(</w:t>
      </w:r>
      <w:r w:rsidR="00896200">
        <w:rPr>
          <w:i/>
          <w:color w:val="7F7F7F" w:themeColor="text1" w:themeTint="80"/>
        </w:rPr>
        <w:t>Program</w:t>
      </w:r>
      <w:r w:rsidRPr="00896200">
        <w:rPr>
          <w:i/>
          <w:color w:val="7F7F7F" w:themeColor="text1" w:themeTint="80"/>
        </w:rPr>
        <w:t>)</w:t>
      </w:r>
    </w:p>
    <w:p w14:paraId="4057060C" w14:textId="2313E0C7" w:rsidR="0064602C" w:rsidRPr="00896200" w:rsidRDefault="0064602C" w:rsidP="00646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896200">
        <w:rPr>
          <w:b/>
          <w:bCs/>
        </w:rPr>
        <w:t>Sınava Gireceği Alan</w:t>
      </w:r>
      <w:r w:rsidRPr="00896200">
        <w:tab/>
      </w:r>
      <w:r w:rsidRPr="00896200">
        <w:tab/>
        <w:t xml:space="preserve">   </w:t>
      </w:r>
      <w:proofErr w:type="gramStart"/>
      <w:r w:rsidRPr="00896200">
        <w:t xml:space="preserve">  :</w:t>
      </w:r>
      <w:proofErr w:type="gramEnd"/>
      <w:r w:rsidRPr="00896200">
        <w:t xml:space="preserve"> ………………………………………………..  </w:t>
      </w:r>
    </w:p>
    <w:p w14:paraId="658FC908" w14:textId="0AAC34C5" w:rsidR="0064602C" w:rsidRPr="00896200" w:rsidRDefault="0064602C" w:rsidP="00646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</w:rPr>
      </w:pPr>
      <w:r w:rsidRPr="00896200">
        <w:rPr>
          <w:i/>
          <w:color w:val="7F7F7F" w:themeColor="text1" w:themeTint="80"/>
        </w:rPr>
        <w:t>(</w:t>
      </w:r>
      <w:proofErr w:type="spellStart"/>
      <w:r w:rsidRPr="00896200">
        <w:rPr>
          <w:i/>
          <w:color w:val="7F7F7F" w:themeColor="text1" w:themeTint="80"/>
        </w:rPr>
        <w:t>Field</w:t>
      </w:r>
      <w:proofErr w:type="spellEnd"/>
      <w:r w:rsidRPr="00896200">
        <w:rPr>
          <w:i/>
          <w:color w:val="7F7F7F" w:themeColor="text1" w:themeTint="80"/>
        </w:rPr>
        <w:t xml:space="preserve"> of </w:t>
      </w:r>
      <w:proofErr w:type="spellStart"/>
      <w:r w:rsidRPr="00896200">
        <w:rPr>
          <w:i/>
          <w:color w:val="7F7F7F" w:themeColor="text1" w:themeTint="80"/>
        </w:rPr>
        <w:t>the</w:t>
      </w:r>
      <w:proofErr w:type="spellEnd"/>
      <w:r w:rsidRPr="00896200">
        <w:rPr>
          <w:i/>
          <w:color w:val="7F7F7F" w:themeColor="text1" w:themeTint="80"/>
        </w:rPr>
        <w:t xml:space="preserve"> </w:t>
      </w:r>
      <w:proofErr w:type="spellStart"/>
      <w:r w:rsidRPr="00896200">
        <w:rPr>
          <w:i/>
          <w:color w:val="7F7F7F" w:themeColor="text1" w:themeTint="80"/>
        </w:rPr>
        <w:t>exam</w:t>
      </w:r>
      <w:proofErr w:type="spellEnd"/>
      <w:r w:rsidRPr="00896200">
        <w:rPr>
          <w:i/>
          <w:color w:val="7F7F7F" w:themeColor="text1" w:themeTint="80"/>
        </w:rPr>
        <w:t xml:space="preserve">) </w:t>
      </w:r>
    </w:p>
    <w:p w14:paraId="70005121" w14:textId="298A2FC4" w:rsidR="0064602C" w:rsidRPr="00896200" w:rsidRDefault="0064602C" w:rsidP="0064602C">
      <w:r w:rsidRPr="00896200">
        <w:rPr>
          <w:lang w:eastAsia="tr-TR"/>
        </w:rPr>
        <w:tab/>
      </w:r>
    </w:p>
    <w:p w14:paraId="57354809" w14:textId="0FE2BFFC" w:rsidR="0064602C" w:rsidRPr="00896200" w:rsidRDefault="001C239F" w:rsidP="00896200">
      <w:pPr>
        <w:ind w:right="1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7E76" wp14:editId="7E92DD35">
                <wp:simplePos x="0" y="0"/>
                <wp:positionH relativeFrom="column">
                  <wp:posOffset>2707931</wp:posOffset>
                </wp:positionH>
                <wp:positionV relativeFrom="paragraph">
                  <wp:posOffset>118110</wp:posOffset>
                </wp:positionV>
                <wp:extent cx="393107" cy="179254"/>
                <wp:effectExtent l="0" t="0" r="2603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07" cy="179254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B207C" id="Oval 5" o:spid="_x0000_s1026" style="position:absolute;margin-left:213.2pt;margin-top:9.3pt;width:30.9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" filled="f" strokecolor="black [3200]" strokeweight=".25pt"/>
            </w:pict>
          </mc:Fallback>
        </mc:AlternateContent>
      </w:r>
      <w:r w:rsidR="008962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8A5E" wp14:editId="654E7DB6">
                <wp:simplePos x="0" y="0"/>
                <wp:positionH relativeFrom="column">
                  <wp:posOffset>2242820</wp:posOffset>
                </wp:positionH>
                <wp:positionV relativeFrom="paragraph">
                  <wp:posOffset>121101</wp:posOffset>
                </wp:positionV>
                <wp:extent cx="393107" cy="179254"/>
                <wp:effectExtent l="0" t="0" r="2603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07" cy="179254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0B7A3" id="Oval 4" o:spid="_x0000_s1026" style="position:absolute;margin-left:176.6pt;margin-top:9.55pt;width:30.9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" filled="f" strokecolor="black [3200]" strokeweight=".25pt"/>
            </w:pict>
          </mc:Fallback>
        </mc:AlternateContent>
      </w:r>
      <w:r w:rsidR="0064602C" w:rsidRPr="00896200">
        <w:t xml:space="preserve">Yukarıda adı geçen öğrenci Doktora Yeterlik Sınavı’na girmek için gereken koşulları yerine getirmiştir. Öğrencinin Doktora Yeterlik Sınav konularının belirlenmesi ve bu konularda </w:t>
      </w:r>
      <w:r w:rsidR="0064602C" w:rsidRPr="001C239F">
        <w:rPr>
          <w:b/>
          <w:bCs/>
        </w:rPr>
        <w:t>yazılı</w:t>
      </w:r>
      <w:r w:rsidR="0064602C" w:rsidRPr="00896200">
        <w:t xml:space="preserve"> </w:t>
      </w:r>
      <w:r>
        <w:t>/</w:t>
      </w:r>
      <w:r w:rsidR="0064602C" w:rsidRPr="00896200">
        <w:t xml:space="preserve"> </w:t>
      </w:r>
      <w:r w:rsidR="0064602C" w:rsidRPr="00896200">
        <w:rPr>
          <w:b/>
          <w:bCs/>
        </w:rPr>
        <w:t>sözlü</w:t>
      </w:r>
      <w:r w:rsidR="0064602C" w:rsidRPr="00896200">
        <w:t xml:space="preserve"> sınav yapmak üzere jürinin aşağıdaki öğretim üyelerinden oluşturulması kararlaştırılmıştır.</w:t>
      </w:r>
      <w:r w:rsidR="00896200">
        <w:t xml:space="preserve"> </w:t>
      </w:r>
      <w:r w:rsidR="0064602C" w:rsidRPr="00896200">
        <w:rPr>
          <w:i/>
          <w:color w:val="7F7F7F" w:themeColor="text1" w:themeTint="80"/>
        </w:rPr>
        <w:t>(</w:t>
      </w:r>
      <w:proofErr w:type="spellStart"/>
      <w:r w:rsidR="0064602C" w:rsidRPr="00896200">
        <w:rPr>
          <w:i/>
          <w:color w:val="7F7F7F" w:themeColor="text1" w:themeTint="80"/>
        </w:rPr>
        <w:t>The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above-mentioned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student</w:t>
      </w:r>
      <w:proofErr w:type="spellEnd"/>
      <w:r w:rsidR="0064602C" w:rsidRPr="00896200">
        <w:rPr>
          <w:i/>
          <w:color w:val="7F7F7F" w:themeColor="text1" w:themeTint="80"/>
        </w:rPr>
        <w:t xml:space="preserve"> has met </w:t>
      </w:r>
      <w:proofErr w:type="spellStart"/>
      <w:r w:rsidR="0064602C" w:rsidRPr="00896200">
        <w:rPr>
          <w:i/>
          <w:color w:val="7F7F7F" w:themeColor="text1" w:themeTint="80"/>
        </w:rPr>
        <w:t>all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the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requirements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to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take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the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PhD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Qualifying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Exam</w:t>
      </w:r>
      <w:proofErr w:type="spellEnd"/>
      <w:r w:rsidR="0064602C" w:rsidRPr="00896200">
        <w:rPr>
          <w:i/>
          <w:color w:val="7F7F7F" w:themeColor="text1" w:themeTint="80"/>
        </w:rPr>
        <w:t xml:space="preserve">. </w:t>
      </w:r>
      <w:proofErr w:type="spellStart"/>
      <w:r w:rsidR="0064602C" w:rsidRPr="00896200">
        <w:rPr>
          <w:i/>
          <w:color w:val="7F7F7F" w:themeColor="text1" w:themeTint="80"/>
        </w:rPr>
        <w:t>The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following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jury</w:t>
      </w:r>
      <w:proofErr w:type="spellEnd"/>
      <w:r w:rsidR="0064602C" w:rsidRPr="00896200">
        <w:rPr>
          <w:i/>
          <w:color w:val="7F7F7F" w:themeColor="text1" w:themeTint="80"/>
        </w:rPr>
        <w:t xml:space="preserve"> has </w:t>
      </w:r>
      <w:proofErr w:type="spellStart"/>
      <w:r w:rsidR="0064602C" w:rsidRPr="00896200">
        <w:rPr>
          <w:i/>
          <w:color w:val="7F7F7F" w:themeColor="text1" w:themeTint="80"/>
        </w:rPr>
        <w:t>been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formed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to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prepare</w:t>
      </w:r>
      <w:proofErr w:type="spellEnd"/>
      <w:r w:rsidR="0064602C" w:rsidRPr="00896200">
        <w:rPr>
          <w:i/>
          <w:color w:val="7F7F7F" w:themeColor="text1" w:themeTint="80"/>
        </w:rPr>
        <w:t xml:space="preserve"> and </w:t>
      </w:r>
      <w:proofErr w:type="spellStart"/>
      <w:proofErr w:type="gramStart"/>
      <w:r w:rsidR="0064602C" w:rsidRPr="00896200">
        <w:rPr>
          <w:i/>
          <w:color w:val="7F7F7F" w:themeColor="text1" w:themeTint="80"/>
        </w:rPr>
        <w:t>evaluate</w:t>
      </w:r>
      <w:proofErr w:type="spellEnd"/>
      <w:r w:rsidR="0064602C" w:rsidRPr="00896200">
        <w:rPr>
          <w:i/>
          <w:color w:val="7F7F7F" w:themeColor="text1" w:themeTint="80"/>
        </w:rPr>
        <w:t xml:space="preserve">  </w:t>
      </w:r>
      <w:proofErr w:type="spellStart"/>
      <w:r w:rsidR="0064602C" w:rsidRPr="00896200">
        <w:rPr>
          <w:i/>
          <w:color w:val="7F7F7F" w:themeColor="text1" w:themeTint="80"/>
        </w:rPr>
        <w:t>the</w:t>
      </w:r>
      <w:proofErr w:type="spellEnd"/>
      <w:proofErr w:type="gram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written</w:t>
      </w:r>
      <w:proofErr w:type="spellEnd"/>
      <w:r w:rsidR="0064602C" w:rsidRPr="00896200">
        <w:rPr>
          <w:i/>
          <w:color w:val="7F7F7F" w:themeColor="text1" w:themeTint="80"/>
        </w:rPr>
        <w:t xml:space="preserve"> and </w:t>
      </w:r>
      <w:proofErr w:type="spellStart"/>
      <w:r w:rsidR="0064602C" w:rsidRPr="00896200">
        <w:rPr>
          <w:i/>
          <w:color w:val="7F7F7F" w:themeColor="text1" w:themeTint="80"/>
        </w:rPr>
        <w:t>verbal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sections</w:t>
      </w:r>
      <w:proofErr w:type="spellEnd"/>
      <w:r w:rsidR="0064602C" w:rsidRPr="00896200">
        <w:rPr>
          <w:i/>
          <w:color w:val="7F7F7F" w:themeColor="text1" w:themeTint="80"/>
        </w:rPr>
        <w:t xml:space="preserve"> of </w:t>
      </w:r>
      <w:proofErr w:type="spellStart"/>
      <w:r w:rsidR="0064602C" w:rsidRPr="00896200">
        <w:rPr>
          <w:i/>
          <w:color w:val="7F7F7F" w:themeColor="text1" w:themeTint="80"/>
        </w:rPr>
        <w:t>the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Qualifying</w:t>
      </w:r>
      <w:proofErr w:type="spellEnd"/>
      <w:r w:rsidR="0064602C" w:rsidRPr="00896200">
        <w:rPr>
          <w:i/>
          <w:color w:val="7F7F7F" w:themeColor="text1" w:themeTint="80"/>
        </w:rPr>
        <w:t xml:space="preserve"> </w:t>
      </w:r>
      <w:proofErr w:type="spellStart"/>
      <w:r w:rsidR="0064602C" w:rsidRPr="00896200">
        <w:rPr>
          <w:i/>
          <w:color w:val="7F7F7F" w:themeColor="text1" w:themeTint="80"/>
        </w:rPr>
        <w:t>Exam</w:t>
      </w:r>
      <w:proofErr w:type="spellEnd"/>
      <w:r w:rsidR="0064602C" w:rsidRPr="00896200">
        <w:rPr>
          <w:i/>
          <w:color w:val="7F7F7F" w:themeColor="text1" w:themeTint="80"/>
        </w:rPr>
        <w:t>)</w:t>
      </w:r>
    </w:p>
    <w:p w14:paraId="32197496" w14:textId="77777777" w:rsidR="0064602C" w:rsidRPr="00896200" w:rsidRDefault="0064602C" w:rsidP="0064602C">
      <w:pPr>
        <w:pStyle w:val="BodyText"/>
        <w:spacing w:line="288" w:lineRule="auto"/>
      </w:pPr>
    </w:p>
    <w:p w14:paraId="159A66E0" w14:textId="77777777" w:rsidR="0064602C" w:rsidRPr="00896200" w:rsidRDefault="0064602C" w:rsidP="0064602C">
      <w:pPr>
        <w:rPr>
          <w:lang w:eastAsia="tr-TR"/>
        </w:rPr>
      </w:pPr>
      <w:r w:rsidRPr="00896200">
        <w:rPr>
          <w:lang w:eastAsia="tr-TR"/>
        </w:rPr>
        <w:t>______________________                                 _______________________                                  ______________________</w:t>
      </w:r>
    </w:p>
    <w:p w14:paraId="5F6964AF" w14:textId="31A678B6" w:rsidR="0064602C" w:rsidRPr="00896200" w:rsidRDefault="0064602C" w:rsidP="0064602C">
      <w:pPr>
        <w:pStyle w:val="Heading6"/>
        <w:spacing w:line="240" w:lineRule="auto"/>
        <w:rPr>
          <w:sz w:val="20"/>
          <w:lang w:eastAsia="en-US"/>
        </w:rPr>
      </w:pPr>
      <w:r w:rsidRPr="00896200">
        <w:rPr>
          <w:sz w:val="20"/>
          <w:lang w:eastAsia="en-US"/>
        </w:rPr>
        <w:t xml:space="preserve">              Tarih</w:t>
      </w:r>
      <w:r w:rsidRPr="00896200">
        <w:rPr>
          <w:sz w:val="20"/>
          <w:lang w:eastAsia="en-US"/>
        </w:rPr>
        <w:tab/>
      </w:r>
      <w:r w:rsidRPr="00896200">
        <w:rPr>
          <w:sz w:val="20"/>
          <w:lang w:eastAsia="en-US"/>
        </w:rPr>
        <w:tab/>
      </w:r>
      <w:r w:rsidRPr="00896200">
        <w:rPr>
          <w:sz w:val="20"/>
          <w:lang w:eastAsia="en-US"/>
        </w:rPr>
        <w:tab/>
        <w:t xml:space="preserve">                          Program Koordinatörü                                                           İmza</w:t>
      </w:r>
    </w:p>
    <w:p w14:paraId="69486816" w14:textId="1C2E4E4C" w:rsidR="0064602C" w:rsidRPr="00896200" w:rsidRDefault="0064602C" w:rsidP="001C239F">
      <w:pPr>
        <w:ind w:firstLine="720"/>
        <w:jc w:val="both"/>
        <w:rPr>
          <w:i/>
          <w:color w:val="7F7F7F" w:themeColor="text1" w:themeTint="80"/>
        </w:rPr>
      </w:pPr>
      <w:bookmarkStart w:id="1" w:name="_Hlk504556438"/>
      <w:r w:rsidRPr="00896200">
        <w:rPr>
          <w:i/>
          <w:color w:val="7F7F7F" w:themeColor="text1" w:themeTint="80"/>
        </w:rPr>
        <w:t>(</w:t>
      </w:r>
      <w:proofErr w:type="spellStart"/>
      <w:r w:rsidRPr="00896200">
        <w:rPr>
          <w:i/>
          <w:color w:val="7F7F7F" w:themeColor="text1" w:themeTint="80"/>
        </w:rPr>
        <w:t>Date</w:t>
      </w:r>
      <w:proofErr w:type="spellEnd"/>
      <w:r w:rsidRPr="00896200">
        <w:rPr>
          <w:i/>
          <w:color w:val="7F7F7F" w:themeColor="text1" w:themeTint="80"/>
        </w:rPr>
        <w:t>)</w:t>
      </w:r>
      <w:r w:rsidRPr="00896200">
        <w:rPr>
          <w:i/>
          <w:color w:val="7F7F7F" w:themeColor="text1" w:themeTint="80"/>
        </w:rPr>
        <w:tab/>
      </w:r>
      <w:r w:rsidRPr="00896200">
        <w:rPr>
          <w:i/>
          <w:color w:val="7F7F7F" w:themeColor="text1" w:themeTint="80"/>
        </w:rPr>
        <w:tab/>
      </w:r>
      <w:r w:rsidRPr="00896200">
        <w:rPr>
          <w:i/>
          <w:color w:val="7F7F7F" w:themeColor="text1" w:themeTint="80"/>
        </w:rPr>
        <w:tab/>
      </w:r>
      <w:r w:rsidR="001C239F">
        <w:rPr>
          <w:i/>
          <w:color w:val="7F7F7F" w:themeColor="text1" w:themeTint="80"/>
        </w:rPr>
        <w:tab/>
        <w:t xml:space="preserve">       </w:t>
      </w:r>
      <w:proofErr w:type="gramStart"/>
      <w:r w:rsidR="001C239F">
        <w:rPr>
          <w:i/>
          <w:color w:val="7F7F7F" w:themeColor="text1" w:themeTint="80"/>
        </w:rPr>
        <w:t xml:space="preserve">   </w:t>
      </w:r>
      <w:r w:rsidRPr="00896200">
        <w:rPr>
          <w:i/>
          <w:color w:val="7F7F7F" w:themeColor="text1" w:themeTint="80"/>
        </w:rPr>
        <w:t>(</w:t>
      </w:r>
      <w:proofErr w:type="gramEnd"/>
      <w:r w:rsidRPr="00896200">
        <w:rPr>
          <w:i/>
          <w:color w:val="7F7F7F" w:themeColor="text1" w:themeTint="80"/>
        </w:rPr>
        <w:t xml:space="preserve">Program </w:t>
      </w:r>
      <w:proofErr w:type="spellStart"/>
      <w:r w:rsidRPr="00896200">
        <w:rPr>
          <w:i/>
          <w:color w:val="7F7F7F" w:themeColor="text1" w:themeTint="80"/>
        </w:rPr>
        <w:t>Coordinator</w:t>
      </w:r>
      <w:proofErr w:type="spellEnd"/>
      <w:r w:rsidRPr="00896200">
        <w:rPr>
          <w:i/>
          <w:color w:val="7F7F7F" w:themeColor="text1" w:themeTint="80"/>
        </w:rPr>
        <w:t>)</w:t>
      </w:r>
      <w:r w:rsidRPr="00896200">
        <w:rPr>
          <w:i/>
          <w:color w:val="7F7F7F" w:themeColor="text1" w:themeTint="80"/>
        </w:rPr>
        <w:tab/>
      </w:r>
      <w:r w:rsidRPr="00896200">
        <w:rPr>
          <w:i/>
          <w:color w:val="7F7F7F" w:themeColor="text1" w:themeTint="80"/>
        </w:rPr>
        <w:tab/>
      </w:r>
      <w:r w:rsidRPr="00896200">
        <w:rPr>
          <w:i/>
          <w:color w:val="7F7F7F" w:themeColor="text1" w:themeTint="80"/>
        </w:rPr>
        <w:tab/>
      </w:r>
      <w:r w:rsidR="001C239F">
        <w:rPr>
          <w:i/>
          <w:color w:val="7F7F7F" w:themeColor="text1" w:themeTint="80"/>
        </w:rPr>
        <w:tab/>
      </w:r>
      <w:r w:rsidRPr="00896200">
        <w:rPr>
          <w:i/>
          <w:color w:val="7F7F7F" w:themeColor="text1" w:themeTint="80"/>
        </w:rPr>
        <w:t xml:space="preserve"> (</w:t>
      </w:r>
      <w:proofErr w:type="spellStart"/>
      <w:r w:rsidRPr="00896200">
        <w:rPr>
          <w:i/>
          <w:color w:val="7F7F7F" w:themeColor="text1" w:themeTint="80"/>
        </w:rPr>
        <w:t>Sig</w:t>
      </w:r>
      <w:r w:rsidR="00480AAB" w:rsidRPr="00896200">
        <w:rPr>
          <w:i/>
          <w:color w:val="7F7F7F" w:themeColor="text1" w:themeTint="80"/>
        </w:rPr>
        <w:t>n</w:t>
      </w:r>
      <w:r w:rsidRPr="00896200">
        <w:rPr>
          <w:i/>
          <w:color w:val="7F7F7F" w:themeColor="text1" w:themeTint="80"/>
        </w:rPr>
        <w:t>ature</w:t>
      </w:r>
      <w:proofErr w:type="spellEnd"/>
      <w:r w:rsidRPr="00896200">
        <w:rPr>
          <w:i/>
          <w:color w:val="7F7F7F" w:themeColor="text1" w:themeTint="80"/>
        </w:rPr>
        <w:t>)</w:t>
      </w:r>
    </w:p>
    <w:bookmarkEnd w:id="1"/>
    <w:p w14:paraId="19CDFE05" w14:textId="77777777" w:rsidR="0064602C" w:rsidRPr="00896200" w:rsidRDefault="0064602C" w:rsidP="0064602C">
      <w:pPr>
        <w:rPr>
          <w:lang w:eastAsia="tr-TR"/>
        </w:rPr>
      </w:pPr>
    </w:p>
    <w:p w14:paraId="143EDBB4" w14:textId="77777777" w:rsidR="00367804" w:rsidRPr="00896200" w:rsidRDefault="00367804" w:rsidP="00EF25D8">
      <w:pPr>
        <w:ind w:right="152"/>
        <w:jc w:val="both"/>
      </w:pPr>
    </w:p>
    <w:p w14:paraId="4A7F5737" w14:textId="77777777" w:rsidR="00367804" w:rsidRPr="00896200" w:rsidRDefault="00367804" w:rsidP="00EF25D8">
      <w:pPr>
        <w:ind w:right="152"/>
        <w:jc w:val="both"/>
      </w:pPr>
    </w:p>
    <w:tbl>
      <w:tblPr>
        <w:tblW w:w="11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694"/>
        <w:gridCol w:w="2186"/>
      </w:tblGrid>
      <w:tr w:rsidR="0064602C" w:rsidRPr="00896200" w14:paraId="1CDBEA6B" w14:textId="77777777" w:rsidTr="0064602C">
        <w:trPr>
          <w:cantSplit/>
          <w:trHeight w:val="401"/>
        </w:trPr>
        <w:tc>
          <w:tcPr>
            <w:tcW w:w="1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1D6F" w14:textId="77777777" w:rsidR="0064602C" w:rsidRPr="00896200" w:rsidRDefault="0064602C" w:rsidP="00EE1022">
            <w:pPr>
              <w:spacing w:before="60" w:after="120"/>
              <w:jc w:val="center"/>
              <w:rPr>
                <w:b/>
              </w:rPr>
            </w:pPr>
            <w:r w:rsidRPr="00896200">
              <w:rPr>
                <w:b/>
              </w:rPr>
              <w:t xml:space="preserve">Doktora Yeterlik Sınav Jürisi Atama </w:t>
            </w:r>
            <w:r w:rsidRPr="00896200">
              <w:rPr>
                <w:b/>
              </w:rPr>
              <w:br/>
            </w:r>
            <w:r w:rsidRPr="00896200">
              <w:rPr>
                <w:i/>
                <w:color w:val="7F7F7F" w:themeColor="text1" w:themeTint="80"/>
              </w:rPr>
              <w:t>(</w:t>
            </w:r>
            <w:proofErr w:type="spellStart"/>
            <w:r w:rsidRPr="00896200">
              <w:rPr>
                <w:i/>
                <w:color w:val="7F7F7F" w:themeColor="text1" w:themeTint="80"/>
              </w:rPr>
              <w:t>Appointment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of </w:t>
            </w:r>
            <w:proofErr w:type="spellStart"/>
            <w:r w:rsidRPr="00896200">
              <w:rPr>
                <w:i/>
                <w:color w:val="7F7F7F" w:themeColor="text1" w:themeTint="80"/>
              </w:rPr>
              <w:t>PhD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Pr="00896200">
              <w:rPr>
                <w:i/>
                <w:color w:val="7F7F7F" w:themeColor="text1" w:themeTint="80"/>
              </w:rPr>
              <w:t>Qualifying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Pr="00896200">
              <w:rPr>
                <w:i/>
                <w:color w:val="7F7F7F" w:themeColor="text1" w:themeTint="80"/>
              </w:rPr>
              <w:t>Exam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Pr="00896200">
              <w:rPr>
                <w:i/>
                <w:color w:val="7F7F7F" w:themeColor="text1" w:themeTint="80"/>
              </w:rPr>
              <w:t>Jury</w:t>
            </w:r>
            <w:proofErr w:type="spellEnd"/>
            <w:r w:rsidRPr="00896200">
              <w:rPr>
                <w:i/>
                <w:color w:val="7F7F7F" w:themeColor="text1" w:themeTint="80"/>
              </w:rPr>
              <w:t>)</w:t>
            </w:r>
          </w:p>
        </w:tc>
      </w:tr>
      <w:tr w:rsidR="0064602C" w:rsidRPr="00896200" w14:paraId="5EC84749" w14:textId="77777777" w:rsidTr="0064602C">
        <w:trPr>
          <w:cantSplit/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BC19" w14:textId="77777777" w:rsidR="0064602C" w:rsidRPr="00896200" w:rsidRDefault="0064602C" w:rsidP="00EE1022">
            <w:pPr>
              <w:spacing w:before="120" w:after="40"/>
              <w:jc w:val="center"/>
              <w:rPr>
                <w:b/>
                <w:lang w:eastAsia="tr-TR"/>
              </w:rPr>
            </w:pPr>
            <w:r w:rsidRPr="00896200">
              <w:rPr>
                <w:b/>
                <w:lang w:eastAsia="tr-TR"/>
              </w:rPr>
              <w:t>Üyeler</w:t>
            </w:r>
            <w:r w:rsidRPr="00896200">
              <w:rPr>
                <w:b/>
                <w:lang w:eastAsia="tr-TR"/>
              </w:rPr>
              <w:br/>
            </w:r>
            <w:r w:rsidRPr="00896200">
              <w:rPr>
                <w:i/>
                <w:color w:val="7F7F7F" w:themeColor="text1" w:themeTint="80"/>
                <w:lang w:eastAsia="tr-TR"/>
              </w:rPr>
              <w:t>(</w:t>
            </w:r>
            <w:proofErr w:type="spellStart"/>
            <w:r w:rsidRPr="00896200">
              <w:rPr>
                <w:i/>
                <w:color w:val="7F7F7F" w:themeColor="text1" w:themeTint="80"/>
                <w:lang w:eastAsia="tr-TR"/>
              </w:rPr>
              <w:t>Members</w:t>
            </w:r>
            <w:proofErr w:type="spellEnd"/>
            <w:r w:rsidRPr="00896200">
              <w:rPr>
                <w:i/>
                <w:color w:val="7F7F7F" w:themeColor="text1" w:themeTint="80"/>
                <w:lang w:eastAsia="tr-T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1E2" w14:textId="59250D2D" w:rsidR="0064602C" w:rsidRPr="00896200" w:rsidRDefault="0064602C" w:rsidP="00EE1022">
            <w:pPr>
              <w:jc w:val="center"/>
              <w:rPr>
                <w:b/>
                <w:lang w:eastAsia="tr-TR"/>
              </w:rPr>
            </w:pPr>
            <w:proofErr w:type="spellStart"/>
            <w:r w:rsidRPr="00896200">
              <w:rPr>
                <w:b/>
              </w:rPr>
              <w:t>Ünvanı</w:t>
            </w:r>
            <w:proofErr w:type="spellEnd"/>
            <w:r w:rsidRPr="00896200">
              <w:rPr>
                <w:b/>
              </w:rPr>
              <w:t>, Adı ve Soyadı</w:t>
            </w:r>
            <w:r w:rsidRPr="00896200">
              <w:rPr>
                <w:b/>
              </w:rPr>
              <w:br/>
            </w:r>
            <w:r w:rsidRPr="00896200">
              <w:rPr>
                <w:i/>
                <w:color w:val="7F7F7F" w:themeColor="text1" w:themeTint="80"/>
              </w:rPr>
              <w:t>(</w:t>
            </w:r>
            <w:proofErr w:type="spellStart"/>
            <w:r w:rsidRPr="00896200">
              <w:rPr>
                <w:i/>
                <w:color w:val="7F7F7F" w:themeColor="text1" w:themeTint="80"/>
              </w:rPr>
              <w:t>Title</w:t>
            </w:r>
            <w:proofErr w:type="spellEnd"/>
            <w:r w:rsidR="00273093">
              <w:rPr>
                <w:i/>
                <w:color w:val="7F7F7F" w:themeColor="text1" w:themeTint="80"/>
              </w:rPr>
              <w:t xml:space="preserve">, </w:t>
            </w:r>
            <w:r w:rsidRPr="00896200">
              <w:rPr>
                <w:i/>
                <w:color w:val="7F7F7F" w:themeColor="text1" w:themeTint="80"/>
              </w:rPr>
              <w:t xml:space="preserve">Name and </w:t>
            </w:r>
            <w:proofErr w:type="spellStart"/>
            <w:r w:rsidRPr="00896200">
              <w:rPr>
                <w:i/>
                <w:color w:val="7F7F7F" w:themeColor="text1" w:themeTint="80"/>
              </w:rPr>
              <w:t>Surname</w:t>
            </w:r>
            <w:proofErr w:type="spellEnd"/>
            <w:r w:rsidRPr="00896200"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4D08" w14:textId="1CF19B0C" w:rsidR="0064602C" w:rsidRPr="00896200" w:rsidRDefault="00280360" w:rsidP="00EE1022">
            <w:pPr>
              <w:jc w:val="center"/>
              <w:rPr>
                <w:b/>
                <w:lang w:eastAsia="tr-TR"/>
              </w:rPr>
            </w:pPr>
            <w:r>
              <w:rPr>
                <w:b/>
              </w:rPr>
              <w:t>Programı/</w:t>
            </w:r>
            <w:r w:rsidR="0064602C" w:rsidRPr="00896200">
              <w:rPr>
                <w:b/>
              </w:rPr>
              <w:t xml:space="preserve">Kurumu </w:t>
            </w:r>
            <w:r w:rsidR="0064602C" w:rsidRPr="00896200">
              <w:rPr>
                <w:b/>
              </w:rPr>
              <w:br/>
            </w:r>
            <w:r w:rsidR="0064602C" w:rsidRPr="00896200">
              <w:rPr>
                <w:i/>
                <w:color w:val="7F7F7F" w:themeColor="text1" w:themeTint="80"/>
              </w:rPr>
              <w:t>(</w:t>
            </w:r>
            <w:proofErr w:type="spellStart"/>
            <w:r w:rsidR="0064602C" w:rsidRPr="00896200">
              <w:rPr>
                <w:i/>
                <w:color w:val="7F7F7F" w:themeColor="text1" w:themeTint="80"/>
              </w:rPr>
              <w:t>Department</w:t>
            </w:r>
            <w:proofErr w:type="spellEnd"/>
            <w:r w:rsidR="0064602C" w:rsidRPr="00896200">
              <w:rPr>
                <w:i/>
                <w:color w:val="7F7F7F" w:themeColor="text1" w:themeTint="80"/>
              </w:rPr>
              <w:t>/</w:t>
            </w:r>
            <w:r w:rsidR="00273093">
              <w:rPr>
                <w:i/>
                <w:color w:val="7F7F7F" w:themeColor="text1" w:themeTint="80"/>
              </w:rPr>
              <w:t>University</w:t>
            </w:r>
            <w:r w:rsidR="0064602C" w:rsidRPr="00896200"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542" w14:textId="77777777" w:rsidR="0064602C" w:rsidRPr="00896200" w:rsidRDefault="0064602C" w:rsidP="00EE1022">
            <w:pPr>
              <w:jc w:val="center"/>
              <w:rPr>
                <w:b/>
              </w:rPr>
            </w:pPr>
            <w:r w:rsidRPr="00896200">
              <w:rPr>
                <w:b/>
              </w:rPr>
              <w:t>İmza</w:t>
            </w:r>
            <w:r w:rsidRPr="00896200">
              <w:rPr>
                <w:b/>
              </w:rPr>
              <w:br/>
            </w:r>
            <w:r w:rsidRPr="00896200">
              <w:rPr>
                <w:i/>
                <w:color w:val="7F7F7F" w:themeColor="text1" w:themeTint="80"/>
              </w:rPr>
              <w:t>(</w:t>
            </w:r>
            <w:proofErr w:type="spellStart"/>
            <w:r w:rsidRPr="00896200">
              <w:rPr>
                <w:i/>
                <w:color w:val="7F7F7F" w:themeColor="text1" w:themeTint="80"/>
              </w:rPr>
              <w:t>Signature</w:t>
            </w:r>
            <w:proofErr w:type="spellEnd"/>
            <w:r w:rsidRPr="00896200">
              <w:rPr>
                <w:i/>
                <w:color w:val="7F7F7F" w:themeColor="text1" w:themeTint="80"/>
              </w:rPr>
              <w:t>)</w:t>
            </w:r>
          </w:p>
        </w:tc>
      </w:tr>
      <w:tr w:rsidR="0064602C" w:rsidRPr="00896200" w14:paraId="781D27DE" w14:textId="77777777" w:rsidTr="0064602C">
        <w:trPr>
          <w:cantSplit/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235" w14:textId="77777777" w:rsidR="0064602C" w:rsidRPr="00896200" w:rsidRDefault="0064602C" w:rsidP="00EE1022">
            <w:pPr>
              <w:spacing w:before="120" w:after="40"/>
            </w:pPr>
            <w:r w:rsidRPr="00896200">
              <w:t>1. Üye (Zorunlu)</w:t>
            </w:r>
            <w:r w:rsidRPr="00896200">
              <w:br/>
            </w:r>
            <w:r w:rsidRPr="00896200">
              <w:rPr>
                <w:i/>
                <w:color w:val="7F7F7F" w:themeColor="text1" w:themeTint="80"/>
              </w:rPr>
              <w:t xml:space="preserve">1st </w:t>
            </w:r>
            <w:proofErr w:type="spellStart"/>
            <w:r w:rsidRPr="00896200">
              <w:rPr>
                <w:i/>
                <w:color w:val="7F7F7F" w:themeColor="text1" w:themeTint="80"/>
              </w:rPr>
              <w:t>Member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A4E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FE04" w14:textId="77777777" w:rsidR="0064602C" w:rsidRPr="00896200" w:rsidRDefault="0064602C" w:rsidP="00EE1022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476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64602C" w:rsidRPr="00896200" w14:paraId="103BB5E9" w14:textId="77777777" w:rsidTr="0064602C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6A29" w14:textId="77777777" w:rsidR="0064602C" w:rsidRPr="00896200" w:rsidRDefault="0064602C" w:rsidP="00EE1022">
            <w:pPr>
              <w:spacing w:before="120"/>
              <w:rPr>
                <w:lang w:eastAsia="tr-TR"/>
              </w:rPr>
            </w:pPr>
            <w:r w:rsidRPr="00896200">
              <w:t>2. Üye (Zorunlu)</w:t>
            </w:r>
            <w:r w:rsidRPr="00896200">
              <w:br/>
            </w:r>
            <w:r w:rsidRPr="00896200">
              <w:rPr>
                <w:i/>
                <w:color w:val="7F7F7F" w:themeColor="text1" w:themeTint="80"/>
              </w:rPr>
              <w:t xml:space="preserve">2nd </w:t>
            </w:r>
            <w:proofErr w:type="spellStart"/>
            <w:r w:rsidRPr="00896200">
              <w:rPr>
                <w:i/>
                <w:color w:val="7F7F7F" w:themeColor="text1" w:themeTint="80"/>
              </w:rPr>
              <w:t>Member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9C5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137" w14:textId="77777777" w:rsidR="0064602C" w:rsidRPr="00896200" w:rsidRDefault="0064602C" w:rsidP="00EE1022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557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64602C" w:rsidRPr="00896200" w14:paraId="62F7966F" w14:textId="77777777" w:rsidTr="0064602C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742C" w14:textId="77777777" w:rsidR="0064602C" w:rsidRPr="00896200" w:rsidRDefault="0064602C" w:rsidP="00EE1022">
            <w:pPr>
              <w:spacing w:before="120"/>
              <w:rPr>
                <w:lang w:eastAsia="tr-TR"/>
              </w:rPr>
            </w:pPr>
            <w:r w:rsidRPr="00896200">
              <w:t>3. Üye (Zorunlu)</w:t>
            </w:r>
            <w:r w:rsidRPr="00896200">
              <w:br/>
            </w:r>
            <w:r w:rsidRPr="00896200">
              <w:rPr>
                <w:i/>
                <w:color w:val="7F7F7F" w:themeColor="text1" w:themeTint="80"/>
                <w:lang w:eastAsia="tr-TR"/>
              </w:rPr>
              <w:t>3rd</w:t>
            </w:r>
            <w:r w:rsidRPr="00896200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Pr="00896200">
              <w:rPr>
                <w:i/>
                <w:color w:val="7F7F7F" w:themeColor="text1" w:themeTint="80"/>
              </w:rPr>
              <w:t>Member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597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A7E" w14:textId="77777777" w:rsidR="0064602C" w:rsidRPr="00896200" w:rsidRDefault="0064602C" w:rsidP="00EE1022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855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64602C" w:rsidRPr="00896200" w14:paraId="238F20B7" w14:textId="77777777" w:rsidTr="0064602C">
        <w:trPr>
          <w:cantSplit/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D32" w14:textId="77777777" w:rsidR="0064602C" w:rsidRPr="00896200" w:rsidRDefault="0064602C" w:rsidP="00EE1022">
            <w:pPr>
              <w:spacing w:before="120"/>
              <w:rPr>
                <w:lang w:eastAsia="tr-TR"/>
              </w:rPr>
            </w:pPr>
            <w:r w:rsidRPr="00896200">
              <w:t>4. Üniversite Dışı Üye (Zorunlu)</w:t>
            </w:r>
            <w:r w:rsidRPr="00896200">
              <w:br/>
            </w:r>
            <w:r w:rsidRPr="00896200">
              <w:rPr>
                <w:i/>
                <w:color w:val="7F7F7F" w:themeColor="text1" w:themeTint="80"/>
              </w:rPr>
              <w:t xml:space="preserve">4th </w:t>
            </w:r>
            <w:proofErr w:type="spellStart"/>
            <w:r w:rsidRPr="00896200">
              <w:rPr>
                <w:i/>
                <w:color w:val="7F7F7F" w:themeColor="text1" w:themeTint="80"/>
              </w:rPr>
              <w:t>External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Pr="00896200">
              <w:rPr>
                <w:i/>
                <w:color w:val="7F7F7F" w:themeColor="text1" w:themeTint="80"/>
              </w:rPr>
              <w:t>Member</w:t>
            </w:r>
            <w:proofErr w:type="spellEnd"/>
            <w:r w:rsidRPr="00896200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E15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A14" w14:textId="77777777" w:rsidR="0064602C" w:rsidRPr="00896200" w:rsidRDefault="0064602C" w:rsidP="00EE1022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1ED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64602C" w:rsidRPr="00896200" w14:paraId="7B8E4BEF" w14:textId="77777777" w:rsidTr="0064602C">
        <w:trPr>
          <w:cantSplit/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C820" w14:textId="77777777" w:rsidR="0064602C" w:rsidRPr="00896200" w:rsidRDefault="0064602C" w:rsidP="00EE1022">
            <w:pPr>
              <w:spacing w:before="120"/>
              <w:rPr>
                <w:i/>
                <w:lang w:eastAsia="tr-TR"/>
              </w:rPr>
            </w:pPr>
            <w:r w:rsidRPr="00896200">
              <w:t>5. Üniversite Dışı Üye (Zorunlu)</w:t>
            </w:r>
            <w:r w:rsidRPr="00896200">
              <w:br/>
            </w:r>
            <w:r w:rsidRPr="00896200">
              <w:rPr>
                <w:i/>
                <w:color w:val="7F7F7F" w:themeColor="text1" w:themeTint="80"/>
                <w:lang w:eastAsia="tr-TR"/>
              </w:rPr>
              <w:t xml:space="preserve">5th </w:t>
            </w:r>
            <w:proofErr w:type="spellStart"/>
            <w:r w:rsidRPr="00896200">
              <w:rPr>
                <w:i/>
                <w:color w:val="7F7F7F" w:themeColor="text1" w:themeTint="80"/>
                <w:lang w:eastAsia="tr-TR"/>
              </w:rPr>
              <w:t>External</w:t>
            </w:r>
            <w:proofErr w:type="spellEnd"/>
            <w:r w:rsidRPr="00896200">
              <w:rPr>
                <w:i/>
                <w:color w:val="7F7F7F" w:themeColor="text1" w:themeTint="80"/>
                <w:lang w:eastAsia="tr-TR"/>
              </w:rPr>
              <w:t xml:space="preserve"> </w:t>
            </w:r>
            <w:proofErr w:type="spellStart"/>
            <w:r w:rsidRPr="00896200">
              <w:rPr>
                <w:i/>
                <w:color w:val="7F7F7F" w:themeColor="text1" w:themeTint="80"/>
                <w:lang w:eastAsia="tr-TR"/>
              </w:rPr>
              <w:t>Member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D94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B52" w14:textId="77777777" w:rsidR="0064602C" w:rsidRPr="00896200" w:rsidRDefault="0064602C" w:rsidP="00EE1022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97D" w14:textId="77777777" w:rsidR="0064602C" w:rsidRPr="00896200" w:rsidRDefault="0064602C" w:rsidP="00EE1022">
            <w:pPr>
              <w:spacing w:line="360" w:lineRule="auto"/>
              <w:jc w:val="both"/>
              <w:rPr>
                <w:lang w:eastAsia="tr-TR"/>
              </w:rPr>
            </w:pPr>
          </w:p>
        </w:tc>
      </w:tr>
    </w:tbl>
    <w:p w14:paraId="15C96768" w14:textId="77777777" w:rsidR="00280360" w:rsidRDefault="00280360" w:rsidP="00280360">
      <w:pPr>
        <w:pStyle w:val="Caption"/>
        <w:jc w:val="left"/>
        <w:rPr>
          <w:b/>
          <w:i/>
          <w:sz w:val="20"/>
        </w:rPr>
      </w:pPr>
    </w:p>
    <w:p w14:paraId="5AA0749B" w14:textId="3970BE1B" w:rsidR="001C239F" w:rsidRPr="00280360" w:rsidRDefault="00280360" w:rsidP="00280360">
      <w:pPr>
        <w:pStyle w:val="Caption"/>
        <w:spacing w:line="240" w:lineRule="auto"/>
        <w:ind w:left="567" w:right="414"/>
        <w:jc w:val="left"/>
        <w:rPr>
          <w:i/>
          <w:sz w:val="20"/>
        </w:rPr>
      </w:pPr>
      <w:r w:rsidRPr="00280360">
        <w:rPr>
          <w:b/>
          <w:i/>
          <w:sz w:val="20"/>
        </w:rPr>
        <w:t>Important Note:</w:t>
      </w:r>
      <w:r w:rsidR="00E01CE6" w:rsidRPr="00280360">
        <w:rPr>
          <w:b/>
          <w:i/>
          <w:sz w:val="20"/>
        </w:rPr>
        <w:t xml:space="preserve"> </w:t>
      </w:r>
      <w:r w:rsidR="00367804" w:rsidRPr="00280360">
        <w:rPr>
          <w:i/>
          <w:sz w:val="20"/>
          <w:lang w:val="tr-TR" w:eastAsia="en-US"/>
        </w:rPr>
        <w:t xml:space="preserve">Doktora </w:t>
      </w:r>
      <w:r w:rsidRPr="00280360">
        <w:rPr>
          <w:i/>
          <w:sz w:val="20"/>
          <w:lang w:val="tr-TR" w:eastAsia="en-US"/>
        </w:rPr>
        <w:t>Yeterlik sınav</w:t>
      </w:r>
      <w:r w:rsidR="00367804" w:rsidRPr="00280360">
        <w:rPr>
          <w:i/>
          <w:sz w:val="20"/>
          <w:lang w:val="tr-TR" w:eastAsia="en-US"/>
        </w:rPr>
        <w:t xml:space="preserve"> jüri</w:t>
      </w:r>
      <w:r w:rsidRPr="00280360">
        <w:rPr>
          <w:i/>
          <w:sz w:val="20"/>
          <w:lang w:val="tr-TR" w:eastAsia="en-US"/>
        </w:rPr>
        <w:t>si</w:t>
      </w:r>
      <w:r w:rsidR="00367804" w:rsidRPr="00280360">
        <w:rPr>
          <w:i/>
          <w:sz w:val="20"/>
          <w:lang w:val="tr-TR" w:eastAsia="en-US"/>
        </w:rPr>
        <w:t>, en az ikisi kurum dışından olmak üzere, danışman dâhil, beş öğretim üyesinden oluşur.</w:t>
      </w:r>
      <w:r w:rsidRPr="00280360">
        <w:rPr>
          <w:i/>
          <w:sz w:val="20"/>
          <w:lang w:val="tr-TR" w:eastAsia="en-US"/>
        </w:rPr>
        <w:t xml:space="preserve"> (</w:t>
      </w:r>
      <w:r w:rsidR="001C239F" w:rsidRPr="00280360">
        <w:rPr>
          <w:i/>
          <w:sz w:val="20"/>
        </w:rPr>
        <w:t>The examination jury shall</w:t>
      </w:r>
      <w:r w:rsidRPr="00280360">
        <w:rPr>
          <w:i/>
          <w:sz w:val="20"/>
        </w:rPr>
        <w:t xml:space="preserve"> </w:t>
      </w:r>
      <w:r w:rsidR="001C239F" w:rsidRPr="00280360">
        <w:rPr>
          <w:i/>
          <w:sz w:val="20"/>
        </w:rPr>
        <w:t>be made up of five faculty members including the advisor with at least two members from an</w:t>
      </w:r>
      <w:r w:rsidRPr="00280360">
        <w:rPr>
          <w:i/>
          <w:sz w:val="20"/>
        </w:rPr>
        <w:t xml:space="preserve"> </w:t>
      </w:r>
      <w:r w:rsidR="001C239F" w:rsidRPr="00280360">
        <w:rPr>
          <w:i/>
          <w:sz w:val="20"/>
        </w:rPr>
        <w:t>outside institution</w:t>
      </w:r>
      <w:r w:rsidRPr="00280360">
        <w:rPr>
          <w:i/>
          <w:sz w:val="20"/>
        </w:rPr>
        <w:t>)</w:t>
      </w:r>
    </w:p>
    <w:p w14:paraId="044679A2" w14:textId="469EE0C2" w:rsidR="00E01CE6" w:rsidRPr="00280360" w:rsidRDefault="00273093" w:rsidP="00280360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18"/>
          <w:szCs w:val="18"/>
          <w:lang w:val="en-US"/>
        </w:rPr>
      </w:pPr>
      <w:hyperlink r:id="rId6" w:history="1">
        <w:r w:rsidR="00280360" w:rsidRPr="00280360">
          <w:rPr>
            <w:rStyle w:val="Hyperlink"/>
            <w:i/>
            <w:sz w:val="18"/>
            <w:szCs w:val="18"/>
            <w:lang w:val="en-US" w:eastAsia="tr-TR"/>
          </w:rPr>
          <w:t>https://vprd.ku.edu.tr/wp-content/uploads/2019/09/ENG-Lisan%C3%BCst%C3%BC-Y%C3%B6netmelik.pdf</w:t>
        </w:r>
      </w:hyperlink>
      <w:r w:rsidR="00280360" w:rsidRPr="00280360">
        <w:rPr>
          <w:i/>
          <w:sz w:val="18"/>
          <w:szCs w:val="18"/>
          <w:lang w:val="en-US" w:eastAsia="tr-TR"/>
        </w:rPr>
        <w:t xml:space="preserve"> </w:t>
      </w:r>
    </w:p>
    <w:p w14:paraId="1EB4FC84" w14:textId="77777777" w:rsidR="00874512" w:rsidRPr="0002334B" w:rsidRDefault="00874512" w:rsidP="00280360">
      <w:pPr>
        <w:rPr>
          <w:rFonts w:ascii="Arial" w:hAnsi="Arial" w:cs="Arial"/>
        </w:rPr>
      </w:pPr>
    </w:p>
    <w:sectPr w:rsidR="00874512" w:rsidRPr="0002334B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2334B"/>
    <w:rsid w:val="000A3A52"/>
    <w:rsid w:val="001534E0"/>
    <w:rsid w:val="00153D4F"/>
    <w:rsid w:val="001C239F"/>
    <w:rsid w:val="00273093"/>
    <w:rsid w:val="00280360"/>
    <w:rsid w:val="002B7E68"/>
    <w:rsid w:val="002F5228"/>
    <w:rsid w:val="00367804"/>
    <w:rsid w:val="003B4950"/>
    <w:rsid w:val="003D5CD3"/>
    <w:rsid w:val="00416E8E"/>
    <w:rsid w:val="00480AAB"/>
    <w:rsid w:val="0064602C"/>
    <w:rsid w:val="00646996"/>
    <w:rsid w:val="00652AEA"/>
    <w:rsid w:val="00653DC3"/>
    <w:rsid w:val="00685965"/>
    <w:rsid w:val="006A3659"/>
    <w:rsid w:val="007144C4"/>
    <w:rsid w:val="007434B0"/>
    <w:rsid w:val="00771BEC"/>
    <w:rsid w:val="007B109B"/>
    <w:rsid w:val="007D7B8F"/>
    <w:rsid w:val="00874512"/>
    <w:rsid w:val="00896200"/>
    <w:rsid w:val="00927448"/>
    <w:rsid w:val="00AC5412"/>
    <w:rsid w:val="00BD2C5D"/>
    <w:rsid w:val="00C83F11"/>
    <w:rsid w:val="00CA7D34"/>
    <w:rsid w:val="00CF3923"/>
    <w:rsid w:val="00CF6E55"/>
    <w:rsid w:val="00D50A80"/>
    <w:rsid w:val="00D5337F"/>
    <w:rsid w:val="00D86596"/>
    <w:rsid w:val="00DE725A"/>
    <w:rsid w:val="00E01CE6"/>
    <w:rsid w:val="00E90A2A"/>
    <w:rsid w:val="00EF25D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C192"/>
  <w15:docId w15:val="{E8D55C44-7E26-47B7-B3E5-D4FCF5C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Header">
    <w:name w:val="header"/>
    <w:basedOn w:val="Normal"/>
    <w:link w:val="HeaderChar"/>
    <w:rsid w:val="00EF25D8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HeaderChar">
    <w:name w:val="Header Char"/>
    <w:basedOn w:val="DefaultParagraphFont"/>
    <w:link w:val="Header"/>
    <w:rsid w:val="00EF25D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Spacing">
    <w:name w:val="No Spacing"/>
    <w:uiPriority w:val="1"/>
    <w:qFormat/>
    <w:rsid w:val="003678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0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d.ku.edu.tr/wp-content/uploads/2019/09/ENG-Lisan%C3%BCst%C3%BC-Y%C3%B6netmelik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8</cp:revision>
  <cp:lastPrinted>2014-01-22T14:19:00Z</cp:lastPrinted>
  <dcterms:created xsi:type="dcterms:W3CDTF">2020-12-20T15:24:00Z</dcterms:created>
  <dcterms:modified xsi:type="dcterms:W3CDTF">2022-11-29T11:25:00Z</dcterms:modified>
</cp:coreProperties>
</file>